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381E7B6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50B1CC89">
        <w:rPr>
          <w:rFonts w:ascii="Calibri" w:hAnsi="Calibri" w:eastAsia="Calibri" w:cs="Calibri"/>
          <w:b w:val="0"/>
          <w:bCs w:val="0"/>
          <w:sz w:val="22"/>
          <w:szCs w:val="22"/>
        </w:rPr>
        <w:t xml:space="preserve">This policy is designed to </w:t>
      </w:r>
      <w:r w:rsidRPr="607D3705" w:rsidR="50B1CC89">
        <w:rPr>
          <w:rFonts w:ascii="Calibri" w:hAnsi="Calibri" w:eastAsia="Calibri" w:cs="Calibri"/>
          <w:b w:val="0"/>
          <w:bCs w:val="0"/>
          <w:sz w:val="22"/>
          <w:szCs w:val="22"/>
        </w:rPr>
        <w:t>comply with</w:t>
      </w:r>
      <w:r w:rsidRPr="607D3705" w:rsidR="50B1CC89">
        <w:rPr>
          <w:rFonts w:ascii="Calibri" w:hAnsi="Calibri" w:eastAsia="Calibri" w:cs="Calibri"/>
          <w:b w:val="0"/>
          <w:bCs w:val="0"/>
          <w:sz w:val="22"/>
          <w:szCs w:val="22"/>
        </w:rPr>
        <w:t xml:space="preserve"> applicable Alabama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00FCE68" w:rsidR="1D3E3613">
        <w:rPr>
          <w:rFonts w:ascii="Calibri" w:hAnsi="Calibri" w:eastAsia="Calibri" w:cs="Calibri"/>
          <w:b w:val="0"/>
          <w:bCs w:val="0"/>
          <w:sz w:val="22"/>
          <w:szCs w:val="22"/>
          <w:u w:val="none"/>
        </w:rPr>
        <w:t>Misrepresentation: Impersonating another individual or entity.</w:t>
      </w:r>
    </w:p>
    <w:p w:rsidR="1D3E3613" w:rsidP="700FCE68" w:rsidRDefault="1D3E3613" w14:paraId="336E805F" w14:textId="4AF28C7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00FCE68" w:rsidR="1D3E3613">
        <w:rPr>
          <w:rFonts w:ascii="Calibri" w:hAnsi="Calibri" w:eastAsia="Calibri" w:cs="Calibri"/>
          <w:b w:val="0"/>
          <w:bCs w:val="0"/>
          <w:sz w:val="22"/>
          <w:szCs w:val="22"/>
          <w:u w:val="none"/>
        </w:rPr>
        <w:t xml:space="preserve">Offensive </w:t>
      </w:r>
      <w:r w:rsidRPr="700FCE68" w:rsidR="4DD5212A">
        <w:rPr>
          <w:rFonts w:ascii="Calibri" w:hAnsi="Calibri" w:eastAsia="Calibri" w:cs="Calibri"/>
          <w:b w:val="0"/>
          <w:bCs w:val="0"/>
          <w:sz w:val="22"/>
          <w:szCs w:val="22"/>
          <w:u w:val="none"/>
        </w:rPr>
        <w:t>c</w:t>
      </w:r>
      <w:r w:rsidRPr="700FCE68" w:rsidR="1D3E3613">
        <w:rPr>
          <w:rFonts w:ascii="Calibri" w:hAnsi="Calibri" w:eastAsia="Calibri" w:cs="Calibri"/>
          <w:b w:val="0"/>
          <w:bCs w:val="0"/>
          <w:sz w:val="22"/>
          <w:szCs w:val="22"/>
          <w:u w:val="none"/>
        </w:rPr>
        <w:t xml:space="preserve">ontent: Sending, posting, or encouraging messages or information </w:t>
      </w:r>
      <w:r w:rsidRPr="700FCE68" w:rsidR="1D3E3613">
        <w:rPr>
          <w:rFonts w:ascii="Calibri" w:hAnsi="Calibri" w:eastAsia="Calibri" w:cs="Calibri"/>
          <w:b w:val="0"/>
          <w:bCs w:val="0"/>
          <w:sz w:val="22"/>
          <w:szCs w:val="22"/>
          <w:u w:val="none"/>
        </w:rPr>
        <w:t>containing</w:t>
      </w:r>
      <w:r w:rsidRPr="700FCE68" w:rsidR="1D3E3613">
        <w:rPr>
          <w:rFonts w:ascii="Calibri" w:hAnsi="Calibri" w:eastAsia="Calibri" w:cs="Calibri"/>
          <w:b w:val="0"/>
          <w:bCs w:val="0"/>
          <w:sz w:val="22"/>
          <w:szCs w:val="22"/>
          <w:u w:val="none"/>
        </w:rPr>
        <w:t xml:space="preserve"> sexual, racist, religious, or otherwise offensive material.</w:t>
      </w:r>
    </w:p>
    <w:p w:rsidR="1D3E3613" w:rsidP="700FCE68" w:rsidRDefault="1D3E3613" w14:paraId="24AD13C0" w14:textId="0D90B72B">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00FCE68" w:rsidR="1D3E3613">
        <w:rPr>
          <w:rFonts w:ascii="Calibri" w:hAnsi="Calibri" w:eastAsia="Calibri" w:cs="Calibri"/>
          <w:b w:val="0"/>
          <w:bCs w:val="0"/>
          <w:sz w:val="22"/>
          <w:szCs w:val="22"/>
          <w:u w:val="none"/>
        </w:rPr>
        <w:t xml:space="preserve">Unauthorized </w:t>
      </w:r>
      <w:r w:rsidRPr="700FCE68" w:rsidR="1FF5A461">
        <w:rPr>
          <w:rFonts w:ascii="Calibri" w:hAnsi="Calibri" w:eastAsia="Calibri" w:cs="Calibri"/>
          <w:b w:val="0"/>
          <w:bCs w:val="0"/>
          <w:sz w:val="22"/>
          <w:szCs w:val="22"/>
          <w:u w:val="none"/>
        </w:rPr>
        <w:t>d</w:t>
      </w:r>
      <w:r w:rsidRPr="700FCE68" w:rsidR="1D3E3613">
        <w:rPr>
          <w:rFonts w:ascii="Calibri" w:hAnsi="Calibri" w:eastAsia="Calibri" w:cs="Calibri"/>
          <w:b w:val="0"/>
          <w:bCs w:val="0"/>
          <w:sz w:val="22"/>
          <w:szCs w:val="22"/>
          <w:u w:val="none"/>
        </w:rPr>
        <w:t>isclosure: Revealing [</w:t>
      </w:r>
      <w:r w:rsidRPr="700FCE68" w:rsidR="1D3E3613">
        <w:rPr>
          <w:rFonts w:ascii="Calibri" w:hAnsi="Calibri" w:eastAsia="Calibri" w:cs="Calibri"/>
          <w:b w:val="0"/>
          <w:bCs w:val="0"/>
          <w:sz w:val="22"/>
          <w:szCs w:val="22"/>
          <w:highlight w:val="yellow"/>
          <w:u w:val="none"/>
        </w:rPr>
        <w:t>EMPLOYER'S NAME</w:t>
      </w:r>
      <w:r w:rsidRPr="700FCE68" w:rsidR="1D3E3613">
        <w:rPr>
          <w:rFonts w:ascii="Calibri" w:hAnsi="Calibri" w:eastAsia="Calibri" w:cs="Calibri"/>
          <w:b w:val="0"/>
          <w:bCs w:val="0"/>
          <w:sz w:val="22"/>
          <w:szCs w:val="22"/>
          <w:u w:val="none"/>
        </w:rPr>
        <w:t>]'s proprietary, confidential, or intellectual property without proper authorization.</w:t>
      </w:r>
    </w:p>
    <w:p w:rsidR="1D3E3613" w:rsidP="700FCE68" w:rsidRDefault="1D3E3613" w14:paraId="0DA2D217" w14:textId="14F0D2F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00FCE68" w:rsidR="1D3E3613">
        <w:rPr>
          <w:rFonts w:ascii="Calibri" w:hAnsi="Calibri" w:eastAsia="Calibri" w:cs="Calibri"/>
          <w:b w:val="0"/>
          <w:bCs w:val="0"/>
          <w:sz w:val="22"/>
          <w:szCs w:val="22"/>
          <w:u w:val="none"/>
        </w:rPr>
        <w:t xml:space="preserve">Illegal </w:t>
      </w:r>
      <w:r w:rsidRPr="700FCE68" w:rsidR="366D57AF">
        <w:rPr>
          <w:rFonts w:ascii="Calibri" w:hAnsi="Calibri" w:eastAsia="Calibri" w:cs="Calibri"/>
          <w:b w:val="0"/>
          <w:bCs w:val="0"/>
          <w:sz w:val="22"/>
          <w:szCs w:val="22"/>
          <w:u w:val="none"/>
        </w:rPr>
        <w:t>a</w:t>
      </w:r>
      <w:r w:rsidRPr="700FCE68" w:rsidR="1D3E3613">
        <w:rPr>
          <w:rFonts w:ascii="Calibri" w:hAnsi="Calibri" w:eastAsia="Calibri" w:cs="Calibri"/>
          <w:b w:val="0"/>
          <w:bCs w:val="0"/>
          <w:sz w:val="22"/>
          <w:szCs w:val="22"/>
          <w:u w:val="none"/>
        </w:rPr>
        <w:t xml:space="preserve">ctivities: Engaging in or </w:t>
      </w:r>
      <w:r w:rsidRPr="700FCE68" w:rsidR="1D3E3613">
        <w:rPr>
          <w:rFonts w:ascii="Calibri" w:hAnsi="Calibri" w:eastAsia="Calibri" w:cs="Calibri"/>
          <w:b w:val="0"/>
          <w:bCs w:val="0"/>
          <w:sz w:val="22"/>
          <w:szCs w:val="22"/>
          <w:u w:val="none"/>
        </w:rPr>
        <w:t>soliciting</w:t>
      </w:r>
      <w:r w:rsidRPr="700FCE68" w:rsidR="1D3E3613">
        <w:rPr>
          <w:rFonts w:ascii="Calibri" w:hAnsi="Calibri" w:eastAsia="Calibri" w:cs="Calibri"/>
          <w:b w:val="0"/>
          <w:bCs w:val="0"/>
          <w:sz w:val="22"/>
          <w:szCs w:val="22"/>
          <w:u w:val="none"/>
        </w:rPr>
        <w:t xml:space="preserve"> activities that are unlawful.</w:t>
      </w:r>
    </w:p>
    <w:p w:rsidR="1D3E3613" w:rsidP="700FCE68" w:rsidRDefault="1D3E3613" w14:paraId="5D2D2AD3" w14:textId="28BEB2B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00FCE68" w:rsidR="1D3E3613">
        <w:rPr>
          <w:rFonts w:ascii="Calibri" w:hAnsi="Calibri" w:eastAsia="Calibri" w:cs="Calibri"/>
          <w:b w:val="0"/>
          <w:bCs w:val="0"/>
          <w:sz w:val="22"/>
          <w:szCs w:val="22"/>
          <w:u w:val="none"/>
        </w:rPr>
        <w:t xml:space="preserve">Misrepresentation of </w:t>
      </w:r>
      <w:r w:rsidRPr="700FCE68" w:rsidR="475BF5F8">
        <w:rPr>
          <w:rFonts w:ascii="Calibri" w:hAnsi="Calibri" w:eastAsia="Calibri" w:cs="Calibri"/>
          <w:b w:val="0"/>
          <w:bCs w:val="0"/>
          <w:sz w:val="22"/>
          <w:szCs w:val="22"/>
          <w:u w:val="none"/>
        </w:rPr>
        <w:t>o</w:t>
      </w:r>
      <w:r w:rsidRPr="700FCE68" w:rsidR="1D3E3613">
        <w:rPr>
          <w:rFonts w:ascii="Calibri" w:hAnsi="Calibri" w:eastAsia="Calibri" w:cs="Calibri"/>
          <w:b w:val="0"/>
          <w:bCs w:val="0"/>
          <w:sz w:val="22"/>
          <w:szCs w:val="22"/>
          <w:u w:val="none"/>
        </w:rPr>
        <w:t xml:space="preserve">pinions: Presenting </w:t>
      </w:r>
      <w:r w:rsidRPr="700FCE68" w:rsidR="1D3E3613">
        <w:rPr>
          <w:rFonts w:ascii="Calibri" w:hAnsi="Calibri" w:eastAsia="Calibri" w:cs="Calibri"/>
          <w:b w:val="0"/>
          <w:bCs w:val="0"/>
          <w:sz w:val="22"/>
          <w:szCs w:val="22"/>
          <w:u w:val="none"/>
        </w:rPr>
        <w:t>personal opinions</w:t>
      </w:r>
      <w:r w:rsidRPr="700FCE68" w:rsidR="1D3E3613">
        <w:rPr>
          <w:rFonts w:ascii="Calibri" w:hAnsi="Calibri" w:eastAsia="Calibri" w:cs="Calibri"/>
          <w:b w:val="0"/>
          <w:bCs w:val="0"/>
          <w:sz w:val="22"/>
          <w:szCs w:val="22"/>
          <w:u w:val="none"/>
        </w:rPr>
        <w:t xml:space="preserve"> as those of [</w:t>
      </w:r>
      <w:r w:rsidRPr="700FCE68" w:rsidR="1D3E3613">
        <w:rPr>
          <w:rFonts w:ascii="Calibri" w:hAnsi="Calibri" w:eastAsia="Calibri" w:cs="Calibri"/>
          <w:b w:val="0"/>
          <w:bCs w:val="0"/>
          <w:sz w:val="22"/>
          <w:szCs w:val="22"/>
          <w:highlight w:val="yellow"/>
          <w:u w:val="none"/>
        </w:rPr>
        <w:t>EMPLOYER'S NAME</w:t>
      </w:r>
      <w:r w:rsidRPr="700FCE68" w:rsidR="1D3E3613">
        <w:rPr>
          <w:rFonts w:ascii="Calibri" w:hAnsi="Calibri" w:eastAsia="Calibri" w:cs="Calibri"/>
          <w:b w:val="0"/>
          <w:bCs w:val="0"/>
          <w:sz w:val="22"/>
          <w:szCs w:val="22"/>
          <w:u w:val="none"/>
        </w:rPr>
        <w:t>].</w:t>
      </w:r>
    </w:p>
    <w:p w:rsidR="1D3E3613" w:rsidP="700FCE68" w:rsidRDefault="1D3E3613" w14:paraId="06B48828" w14:textId="3A0C6FD8">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00FCE68" w:rsidR="1D3E3613">
        <w:rPr>
          <w:rFonts w:ascii="Calibri" w:hAnsi="Calibri" w:eastAsia="Calibri" w:cs="Calibri"/>
          <w:b w:val="0"/>
          <w:bCs w:val="0"/>
          <w:sz w:val="22"/>
          <w:szCs w:val="22"/>
          <w:u w:val="none"/>
        </w:rPr>
        <w:t xml:space="preserve">Disruption of </w:t>
      </w:r>
      <w:r w:rsidRPr="700FCE68" w:rsidR="48AF0B3D">
        <w:rPr>
          <w:rFonts w:ascii="Calibri" w:hAnsi="Calibri" w:eastAsia="Calibri" w:cs="Calibri"/>
          <w:b w:val="0"/>
          <w:bCs w:val="0"/>
          <w:sz w:val="22"/>
          <w:szCs w:val="22"/>
          <w:u w:val="none"/>
        </w:rPr>
        <w:t>w</w:t>
      </w:r>
      <w:r w:rsidRPr="700FCE68"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00FCE68"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700FCE68" w:rsidR="1D3E3613">
        <w:rPr>
          <w:rFonts w:ascii="Calibri" w:hAnsi="Calibri" w:eastAsia="Calibri" w:cs="Calibri"/>
          <w:b w:val="0"/>
          <w:bCs w:val="0"/>
          <w:sz w:val="22"/>
          <w:szCs w:val="22"/>
          <w:u w:val="none"/>
        </w:rPr>
        <w:t>for</w:t>
      </w:r>
      <w:bookmarkEnd w:id="1699445279"/>
      <w:r w:rsidRPr="700FCE68"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0D6F6CFB" w:rsidP="700FCE68" w:rsidRDefault="0D6F6CFB" w14:paraId="6F294972" w14:textId="298775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FCE68" w:rsidR="0D6F6CF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D6F6CFB" w:rsidP="700FCE68" w:rsidRDefault="0D6F6CFB" w14:paraId="38D879DF" w14:textId="1C6ECC5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D6F6CFB" w:rsidP="700FCE68" w:rsidRDefault="0D6F6CFB" w14:paraId="2B58254F" w14:textId="3EFB3C0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D6F6CFB" w:rsidP="700FCE68" w:rsidRDefault="0D6F6CFB" w14:paraId="348ACBF1" w14:textId="6AC3E1A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6F6CFB" w:rsidP="700FCE68" w:rsidRDefault="0D6F6CFB" w14:paraId="10431F0C" w14:textId="53A00E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D6F6CFB" w:rsidP="700FCE68" w:rsidRDefault="0D6F6CFB" w14:paraId="610A0104" w14:textId="3B3889D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6F6CFB" w:rsidP="700FCE68" w:rsidRDefault="0D6F6CFB" w14:paraId="566179D4" w14:textId="6DA42C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D6F6CFB" w:rsidP="700FCE68" w:rsidRDefault="0D6F6CFB" w14:paraId="07694676" w14:textId="3E920C2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6F6CFB" w:rsidP="700FCE68" w:rsidRDefault="0D6F6CFB" w14:paraId="033060EE" w14:textId="347A70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FCE68" w:rsidR="0D6F6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00FCE68" w:rsidP="700FCE68" w:rsidRDefault="700FCE68" w14:paraId="44E063EB" w14:textId="0C6D5CD7">
      <w:pPr>
        <w:suppressLineNumbers w:val="0"/>
        <w:bidi w:val="0"/>
        <w:spacing w:before="0" w:beforeAutospacing="off" w:after="16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D6F6CFB"/>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700FCE6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2025-01-03T16:08:30.1885359Z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